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B99D" w14:textId="3B288587" w:rsidR="00456F7F" w:rsidRPr="001E5870" w:rsidRDefault="004169D1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03B28F5" wp14:editId="5F7F8BF1">
            <wp:extent cx="962025" cy="9620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7" cy="96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8F482" w14:textId="7AAA0BE4" w:rsidR="004169D1" w:rsidRPr="001E5870" w:rsidRDefault="004169D1" w:rsidP="001E5870">
      <w:pPr>
        <w:spacing w:after="0"/>
        <w:jc w:val="center"/>
        <w:rPr>
          <w:sz w:val="36"/>
          <w:szCs w:val="36"/>
        </w:rPr>
      </w:pPr>
      <w:r w:rsidRPr="001E5870">
        <w:rPr>
          <w:sz w:val="36"/>
          <w:szCs w:val="36"/>
        </w:rPr>
        <w:t>Patient Acknowledgement</w:t>
      </w:r>
    </w:p>
    <w:p w14:paraId="05DF50B1" w14:textId="693AA191" w:rsidR="004169D1" w:rsidRPr="001E5870" w:rsidRDefault="004169D1" w:rsidP="001E5870">
      <w:pPr>
        <w:spacing w:after="0"/>
        <w:jc w:val="center"/>
        <w:rPr>
          <w:sz w:val="36"/>
          <w:szCs w:val="36"/>
        </w:rPr>
      </w:pPr>
      <w:r w:rsidRPr="001E5870">
        <w:rPr>
          <w:sz w:val="36"/>
          <w:szCs w:val="36"/>
        </w:rPr>
        <w:t>Appointment Cancellation Policy</w:t>
      </w:r>
    </w:p>
    <w:p w14:paraId="28F9F54D" w14:textId="77777777" w:rsidR="001E5870" w:rsidRDefault="001E5870" w:rsidP="004169D1"/>
    <w:p w14:paraId="12C55246" w14:textId="77777777" w:rsidR="001E5870" w:rsidRDefault="001E5870" w:rsidP="004169D1"/>
    <w:p w14:paraId="0955352F" w14:textId="0735F18F" w:rsidR="004169D1" w:rsidRDefault="004169D1" w:rsidP="004169D1">
      <w:r>
        <w:t>Sandy Key Medical has instituted an Appointment Cancellation Policy</w:t>
      </w:r>
      <w:r w:rsidR="2D46ABA7">
        <w:t xml:space="preserve"> effective </w:t>
      </w:r>
      <w:r w:rsidR="2D46ABA7" w:rsidRPr="2C177D77">
        <w:rPr>
          <w:b/>
          <w:bCs/>
        </w:rPr>
        <w:t>January 1</w:t>
      </w:r>
      <w:r w:rsidR="2D46ABA7" w:rsidRPr="2C177D77">
        <w:rPr>
          <w:b/>
          <w:bCs/>
          <w:vertAlign w:val="superscript"/>
        </w:rPr>
        <w:t>st</w:t>
      </w:r>
      <w:proofErr w:type="gramStart"/>
      <w:r w:rsidR="2D46ABA7" w:rsidRPr="2C177D77">
        <w:rPr>
          <w:b/>
          <w:bCs/>
        </w:rPr>
        <w:t xml:space="preserve"> 2023</w:t>
      </w:r>
      <w:proofErr w:type="gramEnd"/>
      <w:r>
        <w:t xml:space="preserve">. A cancellation made with less than a 24 hour notice significantly limits our ability to make the appointment available for another patient in need. </w:t>
      </w:r>
    </w:p>
    <w:p w14:paraId="32561A76" w14:textId="2D4B5BDF" w:rsidR="004169D1" w:rsidRDefault="004169D1" w:rsidP="004169D1">
      <w:r>
        <w:t xml:space="preserve">To remain consistent with our mission, we have instituted the following policy: </w:t>
      </w:r>
    </w:p>
    <w:p w14:paraId="3F103E7F" w14:textId="1DCF8B4A" w:rsidR="004169D1" w:rsidRDefault="004169D1" w:rsidP="004169D1">
      <w:pPr>
        <w:pStyle w:val="ListParagraph"/>
        <w:numPr>
          <w:ilvl w:val="0"/>
          <w:numId w:val="1"/>
        </w:numPr>
      </w:pPr>
      <w:r>
        <w:t xml:space="preserve">Please provide our office a </w:t>
      </w:r>
      <w:r w:rsidRPr="2C177D77">
        <w:rPr>
          <w:b/>
          <w:bCs/>
        </w:rPr>
        <w:t xml:space="preserve">24-hour </w:t>
      </w:r>
      <w:r>
        <w:t xml:space="preserve">notice </w:t>
      </w:r>
      <w:r w:rsidR="000C2A28">
        <w:t>if</w:t>
      </w:r>
      <w:r>
        <w:t xml:space="preserve"> you need to reschedule your appointment.  This will allow us the opportunity to provide care to another patient.  A message can always be left with the answering service to avoid a cancellation fee being charged. </w:t>
      </w:r>
    </w:p>
    <w:p w14:paraId="279B5C51" w14:textId="0A940EC6" w:rsidR="004169D1" w:rsidRDefault="004169D1" w:rsidP="004169D1">
      <w:pPr>
        <w:pStyle w:val="ListParagraph"/>
        <w:numPr>
          <w:ilvl w:val="0"/>
          <w:numId w:val="1"/>
        </w:numPr>
      </w:pPr>
      <w:r>
        <w:t xml:space="preserve">A “no-show”, “no-call” or missed appointment, without proper 24-hour notification, </w:t>
      </w:r>
      <w:r w:rsidR="5A68F4FB" w:rsidRPr="2C177D77">
        <w:rPr>
          <w:b/>
          <w:bCs/>
        </w:rPr>
        <w:t>will</w:t>
      </w:r>
      <w:r w:rsidR="5A68F4FB">
        <w:t xml:space="preserve"> result in a </w:t>
      </w:r>
      <w:r w:rsidR="0014037B" w:rsidRPr="0014037B">
        <w:rPr>
          <w:b/>
          <w:bCs/>
        </w:rPr>
        <w:t>$</w:t>
      </w:r>
      <w:r w:rsidR="5A68F4FB" w:rsidRPr="0014037B">
        <w:rPr>
          <w:b/>
          <w:bCs/>
        </w:rPr>
        <w:t>5</w:t>
      </w:r>
      <w:r w:rsidR="5A68F4FB" w:rsidRPr="2C177D77">
        <w:rPr>
          <w:b/>
          <w:bCs/>
        </w:rPr>
        <w:t>0</w:t>
      </w:r>
      <w:r w:rsidR="5A68F4FB">
        <w:t xml:space="preserve"> non-refundable fee</w:t>
      </w:r>
      <w:r w:rsidR="604B593D">
        <w:t xml:space="preserve"> charged to the card on file. </w:t>
      </w:r>
    </w:p>
    <w:p w14:paraId="4B6EDFF8" w14:textId="1951BD26" w:rsidR="004169D1" w:rsidRDefault="004169D1" w:rsidP="004169D1">
      <w:pPr>
        <w:pStyle w:val="ListParagraph"/>
        <w:numPr>
          <w:ilvl w:val="0"/>
          <w:numId w:val="1"/>
        </w:numPr>
      </w:pPr>
      <w:r>
        <w:t>If you are more than 15 minutes late for your appointment, the appointment may be cancelled and rescheduled.</w:t>
      </w:r>
    </w:p>
    <w:p w14:paraId="6FD21FF6" w14:textId="4CDC7FA2" w:rsidR="004169D1" w:rsidRDefault="004169D1" w:rsidP="004169D1">
      <w:pPr>
        <w:pStyle w:val="ListParagraph"/>
        <w:numPr>
          <w:ilvl w:val="0"/>
          <w:numId w:val="1"/>
        </w:numPr>
      </w:pPr>
      <w:r>
        <w:t xml:space="preserve">As a courtesy, we send reminder texts for appointments one day in advance. Please note, if a reminder text is not received, the cancellation policy remains in effect. </w:t>
      </w:r>
    </w:p>
    <w:p w14:paraId="42193561" w14:textId="7EACBF9C" w:rsidR="004169D1" w:rsidRDefault="004169D1" w:rsidP="004169D1">
      <w:pPr>
        <w:pStyle w:val="ListParagraph"/>
        <w:numPr>
          <w:ilvl w:val="0"/>
          <w:numId w:val="1"/>
        </w:numPr>
      </w:pPr>
      <w:r>
        <w:t>Repeated missed appointments may result in termination of the physician/patient relationship.</w:t>
      </w:r>
    </w:p>
    <w:p w14:paraId="443FB902" w14:textId="1CE4A29B" w:rsidR="004169D1" w:rsidRDefault="004169D1" w:rsidP="004169D1">
      <w:r>
        <w:t>If you have any questions regarding this policy, please let our staff know and we will be glad to clarify any questions you have.  A copy of this policy will be provided to you upon request. Please sign below your acknowledgement.</w:t>
      </w:r>
    </w:p>
    <w:p w14:paraId="0A3EDD24" w14:textId="28B676D6" w:rsidR="004169D1" w:rsidRDefault="004169D1" w:rsidP="004169D1"/>
    <w:p w14:paraId="7AF9B187" w14:textId="09260BBE" w:rsidR="004169D1" w:rsidRDefault="004169D1" w:rsidP="004169D1">
      <w:r>
        <w:t>I have read and understand the Appointment Cancellation Policy and I acknowledge its terms.  I also understand and agree that such terms may be amended from time-to-time by the clinic.</w:t>
      </w:r>
    </w:p>
    <w:p w14:paraId="139D31A5" w14:textId="10865492" w:rsidR="004169D1" w:rsidRDefault="004169D1" w:rsidP="004169D1"/>
    <w:p w14:paraId="0C671F69" w14:textId="6B2CC5BA" w:rsidR="004169D1" w:rsidRDefault="004169D1" w:rsidP="004169D1"/>
    <w:p w14:paraId="2FAA4E75" w14:textId="2BE450AA" w:rsidR="004169D1" w:rsidRDefault="004169D1" w:rsidP="004169D1">
      <w:pPr>
        <w:spacing w:after="0"/>
      </w:pPr>
      <w:r>
        <w:t>_____________________________________________</w:t>
      </w:r>
    </w:p>
    <w:p w14:paraId="4FACB448" w14:textId="70F7652B" w:rsidR="004169D1" w:rsidRDefault="004169D1" w:rsidP="004169D1">
      <w:pPr>
        <w:spacing w:after="0"/>
      </w:pPr>
      <w:r>
        <w:t>Printed Name of Patient</w:t>
      </w:r>
    </w:p>
    <w:p w14:paraId="5DF11389" w14:textId="048764C9" w:rsidR="004169D1" w:rsidRDefault="004169D1" w:rsidP="004169D1"/>
    <w:p w14:paraId="593229B7" w14:textId="1B7EA0F3" w:rsidR="004169D1" w:rsidRDefault="004169D1" w:rsidP="004169D1">
      <w:pPr>
        <w:spacing w:after="0"/>
      </w:pPr>
      <w:r>
        <w:t>______________________________________________                   ______________________</w:t>
      </w:r>
    </w:p>
    <w:p w14:paraId="1E3552E4" w14:textId="69125E90" w:rsidR="004169D1" w:rsidRDefault="004169D1" w:rsidP="004169D1">
      <w:pPr>
        <w:spacing w:after="0"/>
      </w:pPr>
      <w:r>
        <w:t>Signature of Patient                                                                                      Date</w:t>
      </w:r>
    </w:p>
    <w:sectPr w:rsidR="0041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348FD"/>
    <w:multiLevelType w:val="hybridMultilevel"/>
    <w:tmpl w:val="D042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5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D1"/>
    <w:rsid w:val="000C2A28"/>
    <w:rsid w:val="0014037B"/>
    <w:rsid w:val="001E5870"/>
    <w:rsid w:val="004169D1"/>
    <w:rsid w:val="00456F7F"/>
    <w:rsid w:val="00D631C3"/>
    <w:rsid w:val="0887F41B"/>
    <w:rsid w:val="0EC76F4B"/>
    <w:rsid w:val="2599F12F"/>
    <w:rsid w:val="2C177D77"/>
    <w:rsid w:val="2D46ABA7"/>
    <w:rsid w:val="5A68F4FB"/>
    <w:rsid w:val="604B593D"/>
    <w:rsid w:val="694B736A"/>
    <w:rsid w:val="6AE743CB"/>
    <w:rsid w:val="7D4B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45DC"/>
  <w15:chartTrackingRefBased/>
  <w15:docId w15:val="{A458CFC9-2998-4D83-BED3-C7C26B99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K297</dc:creator>
  <cp:keywords/>
  <dc:description/>
  <cp:lastModifiedBy>K297</cp:lastModifiedBy>
  <cp:revision>3</cp:revision>
  <dcterms:created xsi:type="dcterms:W3CDTF">2022-12-27T16:59:00Z</dcterms:created>
  <dcterms:modified xsi:type="dcterms:W3CDTF">2022-12-27T19:05:00Z</dcterms:modified>
</cp:coreProperties>
</file>